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000000" w14:paraId="05CD7369" w14:textId="77777777">
      <w:pPr>
        <w:pStyle w:val="NormalWeb"/>
      </w:pPr>
      <w:r>
        <w:rPr>
          <w:noProof/>
        </w:rPr>
        <w:drawing>
          <wp:inline distT="0" distB="0" distL="0" distR="0" wp14:anchorId="1F1D08F1" wp14:editId="37ECBBE0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00000" w14:paraId="35D12CE1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237A468A" w14:paraId="223BCA59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34B3943F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237A468A" w:rsidRDefault="00000000" w14:paraId="684B0CED" w14:textId="3C089AAA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237A468A" w:rsidR="115C300A">
              <w:rPr>
                <w:rStyle w:val="Forte"/>
                <w:rFonts w:eastAsia="Times New Roman"/>
              </w:rPr>
              <w:t>11/04/2023</w:t>
            </w:r>
          </w:p>
        </w:tc>
      </w:tr>
      <w:tr w:rsidR="00000000" w:rsidTr="237A468A" w14:paraId="7DB3F9B1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6ACE8189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237A468A" w:rsidRDefault="00000000" w14:paraId="0F4C505F" w14:textId="427D1BCC">
            <w:pPr>
              <w:rPr>
                <w:rStyle w:val="Forte"/>
                <w:rFonts w:eastAsia="Times New Roman"/>
              </w:rPr>
            </w:pPr>
            <w:r w:rsidRPr="237A468A" w:rsidR="74D5A89F">
              <w:rPr>
                <w:rStyle w:val="Forte"/>
                <w:rFonts w:eastAsia="Times New Roman"/>
              </w:rPr>
              <w:t>253</w:t>
            </w:r>
          </w:p>
        </w:tc>
      </w:tr>
    </w:tbl>
    <w:p w:rsidR="00000000" w:rsidRDefault="00000000" w14:paraId="7C7EE971" w14:textId="77777777">
      <w:pPr>
        <w:pStyle w:val="NormalWeb"/>
      </w:pPr>
      <w:r>
        <w:rPr>
          <w:rStyle w:val="Forte"/>
        </w:rPr>
        <w:t>ESCOLA TÉCNICA ESTADUAL PROFESSOR JOSÉ SANT´ANA DE CASTRO – CRUZEIRO</w:t>
      </w:r>
    </w:p>
    <w:p w:rsidR="00000000" w:rsidRDefault="00000000" w14:paraId="2BCE94DB" w14:textId="77777777">
      <w:pPr>
        <w:pStyle w:val="NormalWeb"/>
      </w:pPr>
      <w:r>
        <w:rPr>
          <w:rStyle w:val="Forte"/>
        </w:rPr>
        <w:t>#CLASSE_DESCENTRALIZADA#</w:t>
      </w:r>
    </w:p>
    <w:p w:rsidR="00000000" w:rsidRDefault="00000000" w14:paraId="2F315254" w14:textId="77777777">
      <w:pPr>
        <w:pStyle w:val="NormalWeb"/>
      </w:pPr>
      <w:r>
        <w:rPr>
          <w:rStyle w:val="Forte"/>
        </w:rPr>
        <w:t>CONCURSO PÚBLICO PARA PROFESSOR DE ENSINO MÉDIO E TÉCNICO, EDITAL Nº 077/01/2023 – PROCESSO Nº CEETEPS–PRC–2023/04885</w:t>
      </w:r>
    </w:p>
    <w:p w:rsidR="00000000" w:rsidRDefault="00000000" w14:paraId="12301FE8" w14:textId="77777777">
      <w:pPr>
        <w:pStyle w:val="NormalWeb"/>
      </w:pPr>
      <w:r>
        <w:t> </w:t>
      </w:r>
    </w:p>
    <w:p w:rsidR="00000000" w:rsidRDefault="00000000" w14:paraId="5B44D462" w14:textId="77777777">
      <w:pPr>
        <w:pStyle w:val="NormalWeb"/>
      </w:pPr>
      <w:r>
        <w:rPr>
          <w:rStyle w:val="Forte"/>
        </w:rPr>
        <w:t>PORTARIA DO DIRETOR DE ESCOLA TÉCNICA Nº 5, DE 06/04/2023</w:t>
      </w:r>
    </w:p>
    <w:p w:rsidR="00000000" w:rsidRDefault="00000000" w14:paraId="7A9489EA" w14:textId="77777777">
      <w:pPr>
        <w:pStyle w:val="NormalWeb"/>
      </w:pPr>
      <w:r>
        <w:t> </w:t>
      </w:r>
    </w:p>
    <w:p w:rsidR="00000000" w:rsidRDefault="00000000" w14:paraId="2F7BDFCD" w14:textId="77777777">
      <w:pPr>
        <w:pStyle w:val="NormalWeb"/>
      </w:pPr>
      <w:r>
        <w:t>O Diretor da ESCOLA TÉCNICA ESTADUAL PROFESSOR JOSÉ SANT´ANA DE CASTRO, com fundamento no item 1 do Capítulo IX do Edital de Abertura de Inscrições, DESIGNA para compor, sem prejuízo de suas funções, sob a presidência do primeiro, a Banca Examinadora do referido Concurso Público os seguintes membros:</w:t>
      </w:r>
    </w:p>
    <w:p w:rsidR="00000000" w:rsidRDefault="00000000" w14:paraId="3E4596D0" w14:textId="77777777">
      <w:pPr>
        <w:pStyle w:val="NormalWeb"/>
      </w:pPr>
      <w:r>
        <w:t> </w:t>
      </w:r>
    </w:p>
    <w:p w:rsidR="00000000" w:rsidRDefault="00000000" w14:paraId="0EB76D27" w14:textId="77777777">
      <w:pPr>
        <w:pStyle w:val="NormalWeb"/>
      </w:pPr>
      <w:r>
        <w:rPr>
          <w:rStyle w:val="Forte"/>
        </w:rPr>
        <w:t>Titulares:</w:t>
      </w:r>
    </w:p>
    <w:p w:rsidR="00000000" w:rsidRDefault="00000000" w14:paraId="2DE31E80" w14:textId="77777777">
      <w:pPr>
        <w:pStyle w:val="NormalWeb"/>
      </w:pPr>
      <w:r>
        <w:t>DANIELE CRISTINE MAY SILVA, RG.: 29106225–</w:t>
      </w:r>
      <w:proofErr w:type="gramStart"/>
      <w:r>
        <w:t>8,PROFESSOR</w:t>
      </w:r>
      <w:proofErr w:type="gramEnd"/>
      <w:r>
        <w:t xml:space="preserve"> DE ENSINO MÉDIO E TÉCNICO , Presidente.</w:t>
      </w:r>
    </w:p>
    <w:p w:rsidR="00000000" w:rsidRDefault="00000000" w14:paraId="7D15EA37" w14:textId="77777777">
      <w:pPr>
        <w:pStyle w:val="NormalWeb"/>
      </w:pPr>
      <w:r>
        <w:t>LUCIANE DANIELE RIBEIRO, RG.: 43171272–</w:t>
      </w:r>
      <w:proofErr w:type="gramStart"/>
      <w:r>
        <w:t>4,PROFESSOR</w:t>
      </w:r>
      <w:proofErr w:type="gramEnd"/>
      <w:r>
        <w:t xml:space="preserve"> DE ENSINO MÉDIO E TÉCNICO , Especialista.</w:t>
      </w:r>
    </w:p>
    <w:p w:rsidR="00000000" w:rsidRDefault="00000000" w14:paraId="4CC73864" w14:textId="77777777">
      <w:pPr>
        <w:pStyle w:val="NormalWeb"/>
      </w:pPr>
      <w:r>
        <w:t xml:space="preserve">ROBSON FERNANDO ROSENO CARDOSO, RG.: 25530843–7, PROFESSOR DE ENSINO MÉDIO E TÉCNICO </w:t>
      </w:r>
    </w:p>
    <w:p w:rsidR="00000000" w:rsidRDefault="00000000" w14:paraId="11CB2A46" w14:textId="77777777">
      <w:pPr>
        <w:pStyle w:val="NormalWeb"/>
      </w:pPr>
      <w:r>
        <w:lastRenderedPageBreak/>
        <w:t> </w:t>
      </w:r>
    </w:p>
    <w:p w:rsidR="00000000" w:rsidRDefault="00000000" w14:paraId="3A218005" w14:textId="77777777">
      <w:pPr>
        <w:pStyle w:val="NormalWeb"/>
      </w:pPr>
      <w:r>
        <w:rPr>
          <w:rStyle w:val="Forte"/>
        </w:rPr>
        <w:t>Suplentes:</w:t>
      </w:r>
    </w:p>
    <w:p w:rsidR="00000000" w:rsidRDefault="00000000" w14:paraId="32390952" w14:textId="77777777">
      <w:pPr>
        <w:pStyle w:val="NormalWeb"/>
      </w:pPr>
      <w:r>
        <w:t xml:space="preserve">ANA CECILIA CARDOSO FIRMO, RG.: 34643285–6, PROFESSOR DE ENSINO MÉDIO E TÉCNICO </w:t>
      </w:r>
    </w:p>
    <w:p w:rsidR="00000000" w:rsidRDefault="00000000" w14:paraId="51276FE5" w14:textId="77777777">
      <w:pPr>
        <w:pStyle w:val="NormalWeb"/>
      </w:pPr>
      <w:r>
        <w:t xml:space="preserve">ANA JOSEFINA BONCI LOMBARDI, RG.: 33102985–6, PROFESSOR DE ENSINO MÉDIO E </w:t>
      </w:r>
      <w:proofErr w:type="gramStart"/>
      <w:r>
        <w:t>TÉCNICO .</w:t>
      </w:r>
      <w:proofErr w:type="gramEnd"/>
    </w:p>
    <w:p w:rsidR="00B3649B" w:rsidP="00472041" w:rsidRDefault="00000000" w14:paraId="0D340128" w14:textId="1B36D8D4">
      <w:pPr>
        <w:pStyle w:val="NormalWeb"/>
      </w:pPr>
      <w:r>
        <w:t> </w:t>
      </w:r>
    </w:p>
    <w:sectPr w:rsidR="00B3649B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B72"/>
    <w:rsid w:val="00000000"/>
    <w:rsid w:val="00472041"/>
    <w:rsid w:val="00B3649B"/>
    <w:rsid w:val="00FE7B72"/>
    <w:rsid w:val="115C300A"/>
    <w:rsid w:val="237A468A"/>
    <w:rsid w:val="3BBD6507"/>
    <w:rsid w:val="74D5A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F8B638"/>
  <w15:chartTrackingRefBased/>
  <w15:docId w15:val="{20C0A214-E39D-44E8-98E0-2A56F3E531E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2023-04-10T14:43:00.0000000Z</dcterms:created>
  <dcterms:modified xsi:type="dcterms:W3CDTF">2023-04-11T11:42:08.0275889Z</dcterms:modified>
</coreProperties>
</file>